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14A0" w14:textId="14B13AD4" w:rsidR="00A966D7" w:rsidRPr="00A966D7" w:rsidRDefault="00A966D7">
      <w:pPr>
        <w:rPr>
          <w:rStyle w:val="contenido"/>
          <w:b/>
          <w:bCs/>
          <w:color w:val="444444"/>
          <w:sz w:val="36"/>
          <w:szCs w:val="36"/>
        </w:rPr>
      </w:pPr>
      <w:r w:rsidRPr="00A966D7">
        <w:rPr>
          <w:rStyle w:val="contenido"/>
          <w:b/>
          <w:bCs/>
          <w:color w:val="444444"/>
          <w:sz w:val="36"/>
          <w:szCs w:val="36"/>
        </w:rPr>
        <w:t>Lectura del Evangelio según San Marcos</w:t>
      </w:r>
    </w:p>
    <w:p w14:paraId="77588EA9" w14:textId="77777777" w:rsidR="00A966D7" w:rsidRPr="00A966D7" w:rsidRDefault="00A966D7">
      <w:pPr>
        <w:rPr>
          <w:rStyle w:val="numvers"/>
          <w:rFonts w:ascii="Arial" w:hAnsi="Arial" w:cs="Arial"/>
          <w:color w:val="999999"/>
          <w:sz w:val="24"/>
          <w:szCs w:val="24"/>
          <w:shd w:val="clear" w:color="auto" w:fill="FFFFFF"/>
          <w:vertAlign w:val="superscript"/>
        </w:rPr>
      </w:pPr>
    </w:p>
    <w:p w14:paraId="3966E9BE" w14:textId="031F94CB" w:rsidR="00073D59" w:rsidRDefault="00A966D7" w:rsidP="00A966D7">
      <w:pPr>
        <w:jc w:val="both"/>
        <w:rPr>
          <w:rStyle w:val="contenido"/>
          <w:rFonts w:ascii="Arial" w:hAnsi="Arial" w:cs="Arial"/>
          <w:color w:val="444444"/>
          <w:sz w:val="36"/>
          <w:szCs w:val="36"/>
          <w:shd w:val="clear" w:color="auto" w:fill="FFFFFF"/>
        </w:rPr>
      </w:pPr>
      <w:r w:rsidRPr="00A966D7">
        <w:rPr>
          <w:rStyle w:val="numvers"/>
          <w:rFonts w:ascii="Arial" w:hAnsi="Arial" w:cs="Arial"/>
          <w:color w:val="999999"/>
          <w:sz w:val="24"/>
          <w:szCs w:val="24"/>
          <w:shd w:val="clear" w:color="auto" w:fill="FFFFFF"/>
          <w:vertAlign w:val="superscript"/>
        </w:rPr>
        <w:t>13</w:t>
      </w:r>
      <w:r w:rsidRPr="00A966D7">
        <w:rPr>
          <w:rStyle w:val="contenido"/>
          <w:rFonts w:ascii="Arial" w:hAnsi="Arial" w:cs="Arial"/>
          <w:color w:val="444444"/>
          <w:sz w:val="36"/>
          <w:szCs w:val="36"/>
          <w:shd w:val="clear" w:color="auto" w:fill="FFFFFF"/>
        </w:rPr>
        <w:t>Acercaban a Jesús niños para que los tocara, pero los discípulos los regañaban. </w:t>
      </w:r>
      <w:r w:rsidRPr="00A966D7">
        <w:rPr>
          <w:rStyle w:val="numvers"/>
          <w:rFonts w:ascii="Arial" w:hAnsi="Arial" w:cs="Arial"/>
          <w:color w:val="999999"/>
          <w:sz w:val="24"/>
          <w:szCs w:val="24"/>
          <w:shd w:val="clear" w:color="auto" w:fill="FFFFFF"/>
          <w:vertAlign w:val="superscript"/>
        </w:rPr>
        <w:t>14</w:t>
      </w:r>
      <w:r w:rsidRPr="00A966D7">
        <w:rPr>
          <w:rStyle w:val="contenido"/>
          <w:rFonts w:ascii="Arial" w:hAnsi="Arial" w:cs="Arial"/>
          <w:color w:val="444444"/>
          <w:sz w:val="36"/>
          <w:szCs w:val="36"/>
          <w:shd w:val="clear" w:color="auto" w:fill="FFFFFF"/>
        </w:rPr>
        <w:t>Al verlo, Jesús se enfadó y les dijo: «Dejad que los niños se acerquen a mí: no se lo impidáis, pues de los que son como ellos es el reino de Dios. </w:t>
      </w:r>
      <w:r w:rsidRPr="00A966D7">
        <w:rPr>
          <w:rStyle w:val="numvers"/>
          <w:rFonts w:ascii="Arial" w:hAnsi="Arial" w:cs="Arial"/>
          <w:color w:val="999999"/>
          <w:sz w:val="24"/>
          <w:szCs w:val="24"/>
          <w:shd w:val="clear" w:color="auto" w:fill="FFFFFF"/>
          <w:vertAlign w:val="superscript"/>
        </w:rPr>
        <w:t>15</w:t>
      </w:r>
      <w:r w:rsidRPr="00A966D7">
        <w:rPr>
          <w:rStyle w:val="contenido"/>
          <w:rFonts w:ascii="Arial" w:hAnsi="Arial" w:cs="Arial"/>
          <w:color w:val="444444"/>
          <w:sz w:val="36"/>
          <w:szCs w:val="36"/>
          <w:shd w:val="clear" w:color="auto" w:fill="FFFFFF"/>
        </w:rPr>
        <w:t>En verdad os digo que quien no reciba el reino de Dios como un niño, no entrará en él». </w:t>
      </w:r>
      <w:r w:rsidRPr="00A966D7">
        <w:rPr>
          <w:rStyle w:val="numvers"/>
          <w:rFonts w:ascii="Arial" w:hAnsi="Arial" w:cs="Arial"/>
          <w:color w:val="999999"/>
          <w:sz w:val="24"/>
          <w:szCs w:val="24"/>
          <w:shd w:val="clear" w:color="auto" w:fill="FFFFFF"/>
          <w:vertAlign w:val="superscript"/>
        </w:rPr>
        <w:t>16</w:t>
      </w:r>
      <w:r w:rsidRPr="00A966D7">
        <w:rPr>
          <w:rStyle w:val="contenido"/>
          <w:rFonts w:ascii="Arial" w:hAnsi="Arial" w:cs="Arial"/>
          <w:color w:val="444444"/>
          <w:sz w:val="36"/>
          <w:szCs w:val="36"/>
          <w:shd w:val="clear" w:color="auto" w:fill="FFFFFF"/>
        </w:rPr>
        <w:t>Y tomándolos en brazos los bendecía imponiéndoles las manos.</w:t>
      </w:r>
    </w:p>
    <w:p w14:paraId="6D9BE5B1" w14:textId="25DCF67E" w:rsidR="00A966D7" w:rsidRPr="00A966D7" w:rsidRDefault="00A966D7" w:rsidP="00A966D7">
      <w:pPr>
        <w:jc w:val="right"/>
        <w:rPr>
          <w:rStyle w:val="contenido"/>
          <w:rFonts w:ascii="Arial" w:hAnsi="Arial" w:cs="Arial"/>
          <w:b/>
          <w:bCs/>
          <w:color w:val="444444"/>
          <w:sz w:val="36"/>
          <w:szCs w:val="36"/>
          <w:shd w:val="clear" w:color="auto" w:fill="FFFFFF"/>
        </w:rPr>
      </w:pPr>
      <w:r w:rsidRPr="00A966D7">
        <w:rPr>
          <w:rStyle w:val="contenido"/>
          <w:rFonts w:ascii="Arial" w:hAnsi="Arial" w:cs="Arial"/>
          <w:b/>
          <w:bCs/>
          <w:color w:val="444444"/>
          <w:sz w:val="36"/>
          <w:szCs w:val="36"/>
          <w:shd w:val="clear" w:color="auto" w:fill="FFFFFF"/>
        </w:rPr>
        <w:t>Palabra de Dios.</w:t>
      </w:r>
    </w:p>
    <w:p w14:paraId="2FEBA78C" w14:textId="7E8775E1" w:rsidR="00A966D7" w:rsidRDefault="00A966D7" w:rsidP="00A966D7">
      <w:pPr>
        <w:jc w:val="both"/>
        <w:rPr>
          <w:rStyle w:val="contenido"/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14:paraId="2DC238A4" w14:textId="1F156768" w:rsidR="00A966D7" w:rsidRPr="00A966D7" w:rsidRDefault="00A966D7" w:rsidP="00A966D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2CC964" wp14:editId="6F56AA11">
            <wp:extent cx="5400040" cy="3608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6D7" w:rsidRPr="00A96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7"/>
    <w:rsid w:val="00073D59"/>
    <w:rsid w:val="00A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626B"/>
  <w15:chartTrackingRefBased/>
  <w15:docId w15:val="{572E7DC4-3C9F-486F-9C0F-126F025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vers">
    <w:name w:val="numvers"/>
    <w:basedOn w:val="Fuentedeprrafopredeter"/>
    <w:rsid w:val="00A966D7"/>
  </w:style>
  <w:style w:type="character" w:customStyle="1" w:styleId="contenido">
    <w:name w:val="contenido"/>
    <w:basedOn w:val="Fuentedeprrafopredeter"/>
    <w:rsid w:val="00A9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EULALIA CASTILLO CARRION</dc:creator>
  <cp:keywords/>
  <dc:description/>
  <cp:lastModifiedBy>JANETH EULALIA CASTILLO CARRION</cp:lastModifiedBy>
  <cp:revision>1</cp:revision>
  <dcterms:created xsi:type="dcterms:W3CDTF">2020-12-01T14:43:00Z</dcterms:created>
  <dcterms:modified xsi:type="dcterms:W3CDTF">2020-12-01T14:45:00Z</dcterms:modified>
</cp:coreProperties>
</file>